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7BD" w:rsidRPr="00D81F40" w:rsidRDefault="00D81F40" w:rsidP="00D81F40">
      <w:pPr>
        <w:jc w:val="both"/>
        <w:rPr>
          <w:rFonts w:ascii="Arial" w:hAnsi="Arial" w:cs="Arial"/>
        </w:rPr>
      </w:pPr>
      <w:r w:rsidRPr="00D81F40">
        <w:rPr>
          <w:rFonts w:ascii="Arial" w:hAnsi="Arial" w:cs="Arial"/>
        </w:rPr>
        <w:t xml:space="preserve">Na </w:t>
      </w:r>
      <w:proofErr w:type="spellStart"/>
      <w:r w:rsidRPr="00D81F40">
        <w:rPr>
          <w:rFonts w:ascii="Arial" w:hAnsi="Arial" w:cs="Arial"/>
        </w:rPr>
        <w:t>osnovu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članova</w:t>
      </w:r>
      <w:proofErr w:type="spellEnd"/>
      <w:r w:rsidRPr="00D81F40">
        <w:rPr>
          <w:rFonts w:ascii="Arial" w:hAnsi="Arial" w:cs="Arial"/>
        </w:rPr>
        <w:t xml:space="preserve"> 38, 55 i 56 </w:t>
      </w:r>
      <w:proofErr w:type="spellStart"/>
      <w:proofErr w:type="gramStart"/>
      <w:r w:rsidRPr="00D81F40">
        <w:rPr>
          <w:rFonts w:ascii="Arial" w:hAnsi="Arial" w:cs="Arial"/>
        </w:rPr>
        <w:t>Zakona</w:t>
      </w:r>
      <w:proofErr w:type="spellEnd"/>
      <w:r w:rsidRPr="00D81F40">
        <w:rPr>
          <w:rFonts w:ascii="Arial" w:hAnsi="Arial" w:cs="Arial"/>
        </w:rPr>
        <w:t xml:space="preserve">  o</w:t>
      </w:r>
      <w:proofErr w:type="gram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lokalnoj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samoupravi</w:t>
      </w:r>
      <w:proofErr w:type="spellEnd"/>
      <w:r w:rsidRPr="00D81F40">
        <w:rPr>
          <w:rFonts w:ascii="Arial" w:hAnsi="Arial" w:cs="Arial"/>
        </w:rPr>
        <w:t xml:space="preserve"> ("</w:t>
      </w:r>
      <w:proofErr w:type="spellStart"/>
      <w:r w:rsidRPr="00D81F40">
        <w:rPr>
          <w:rFonts w:ascii="Arial" w:hAnsi="Arial" w:cs="Arial"/>
        </w:rPr>
        <w:t>Službeni</w:t>
      </w:r>
      <w:proofErr w:type="spellEnd"/>
      <w:r w:rsidRPr="00D81F40">
        <w:rPr>
          <w:rFonts w:ascii="Arial" w:hAnsi="Arial" w:cs="Arial"/>
        </w:rPr>
        <w:t xml:space="preserve"> list </w:t>
      </w:r>
      <w:proofErr w:type="spellStart"/>
      <w:r w:rsidRPr="00D81F40">
        <w:rPr>
          <w:rFonts w:ascii="Arial" w:hAnsi="Arial" w:cs="Arial"/>
        </w:rPr>
        <w:t>Crne</w:t>
      </w:r>
      <w:proofErr w:type="spellEnd"/>
      <w:r w:rsidRPr="00D81F40">
        <w:rPr>
          <w:rFonts w:ascii="Arial" w:hAnsi="Arial" w:cs="Arial"/>
        </w:rPr>
        <w:t xml:space="preserve"> Gore",  br. 02/18, 34/19, 38/20, 50/22, 84/22) i </w:t>
      </w:r>
      <w:proofErr w:type="spellStart"/>
      <w:r w:rsidRPr="00D81F40">
        <w:rPr>
          <w:rFonts w:ascii="Arial" w:hAnsi="Arial" w:cs="Arial"/>
        </w:rPr>
        <w:t>članova</w:t>
      </w:r>
      <w:proofErr w:type="spellEnd"/>
      <w:r w:rsidRPr="00D81F40">
        <w:rPr>
          <w:rFonts w:ascii="Arial" w:hAnsi="Arial" w:cs="Arial"/>
        </w:rPr>
        <w:t xml:space="preserve"> 35, 66 i 67 </w:t>
      </w:r>
      <w:proofErr w:type="spellStart"/>
      <w:r w:rsidRPr="00D81F40">
        <w:rPr>
          <w:rFonts w:ascii="Arial" w:hAnsi="Arial" w:cs="Arial"/>
        </w:rPr>
        <w:t>Statuta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opštine</w:t>
      </w:r>
      <w:proofErr w:type="spellEnd"/>
      <w:r w:rsidRPr="00D81F40">
        <w:rPr>
          <w:rFonts w:ascii="Arial" w:hAnsi="Arial" w:cs="Arial"/>
        </w:rPr>
        <w:t xml:space="preserve"> Tivat ("</w:t>
      </w:r>
      <w:proofErr w:type="spellStart"/>
      <w:r w:rsidRPr="00D81F40">
        <w:rPr>
          <w:rFonts w:ascii="Arial" w:hAnsi="Arial" w:cs="Arial"/>
        </w:rPr>
        <w:t>Službeni</w:t>
      </w:r>
      <w:proofErr w:type="spellEnd"/>
      <w:r w:rsidRPr="00D81F40">
        <w:rPr>
          <w:rFonts w:ascii="Arial" w:hAnsi="Arial" w:cs="Arial"/>
        </w:rPr>
        <w:t xml:space="preserve"> list </w:t>
      </w:r>
      <w:proofErr w:type="spellStart"/>
      <w:r w:rsidRPr="00D81F40">
        <w:rPr>
          <w:rFonts w:ascii="Arial" w:hAnsi="Arial" w:cs="Arial"/>
        </w:rPr>
        <w:t>Crne</w:t>
      </w:r>
      <w:proofErr w:type="spellEnd"/>
      <w:r w:rsidRPr="00D81F40">
        <w:rPr>
          <w:rFonts w:ascii="Arial" w:hAnsi="Arial" w:cs="Arial"/>
        </w:rPr>
        <w:t xml:space="preserve"> Gore - </w:t>
      </w:r>
      <w:proofErr w:type="spellStart"/>
      <w:r w:rsidRPr="00D81F40">
        <w:rPr>
          <w:rFonts w:ascii="Arial" w:hAnsi="Arial" w:cs="Arial"/>
        </w:rPr>
        <w:t>opštinski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propisi</w:t>
      </w:r>
      <w:proofErr w:type="spellEnd"/>
      <w:r w:rsidRPr="00D81F40">
        <w:rPr>
          <w:rFonts w:ascii="Arial" w:hAnsi="Arial" w:cs="Arial"/>
        </w:rPr>
        <w:t xml:space="preserve">", br. 24/18, 09/20) </w:t>
      </w:r>
      <w:proofErr w:type="spellStart"/>
      <w:r w:rsidRPr="00D81F40">
        <w:rPr>
          <w:rFonts w:ascii="Arial" w:hAnsi="Arial" w:cs="Arial"/>
        </w:rPr>
        <w:t>Skupština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opštine</w:t>
      </w:r>
      <w:proofErr w:type="spellEnd"/>
      <w:r w:rsidRPr="00D81F40">
        <w:rPr>
          <w:rFonts w:ascii="Arial" w:hAnsi="Arial" w:cs="Arial"/>
        </w:rPr>
        <w:t xml:space="preserve"> Tivat, </w:t>
      </w:r>
      <w:proofErr w:type="spellStart"/>
      <w:r w:rsidRPr="00D81F40">
        <w:rPr>
          <w:rFonts w:ascii="Arial" w:hAnsi="Arial" w:cs="Arial"/>
        </w:rPr>
        <w:t>na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sjednici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održanoj</w:t>
      </w:r>
      <w:proofErr w:type="spellEnd"/>
      <w:r w:rsidRPr="00D81F40">
        <w:rPr>
          <w:rFonts w:ascii="Arial" w:hAnsi="Arial" w:cs="Arial"/>
        </w:rPr>
        <w:t xml:space="preserve"> dana __________________. 2023. </w:t>
      </w:r>
      <w:proofErr w:type="spellStart"/>
      <w:r>
        <w:rPr>
          <w:rFonts w:ascii="Arial" w:hAnsi="Arial" w:cs="Arial"/>
        </w:rPr>
        <w:t>g</w:t>
      </w:r>
      <w:r w:rsidRPr="00D81F40">
        <w:rPr>
          <w:rFonts w:ascii="Arial" w:hAnsi="Arial" w:cs="Arial"/>
        </w:rPr>
        <w:t>odine</w:t>
      </w:r>
      <w:proofErr w:type="spellEnd"/>
      <w:r w:rsidRPr="00D81F40">
        <w:rPr>
          <w:rFonts w:ascii="Arial" w:hAnsi="Arial" w:cs="Arial"/>
        </w:rPr>
        <w:t xml:space="preserve">, </w:t>
      </w:r>
      <w:proofErr w:type="spellStart"/>
      <w:r w:rsidRPr="00D81F40">
        <w:rPr>
          <w:rFonts w:ascii="Arial" w:hAnsi="Arial" w:cs="Arial"/>
        </w:rPr>
        <w:t>donijela</w:t>
      </w:r>
      <w:proofErr w:type="spellEnd"/>
      <w:r w:rsidRPr="00D81F40">
        <w:rPr>
          <w:rFonts w:ascii="Arial" w:hAnsi="Arial" w:cs="Arial"/>
        </w:rPr>
        <w:t xml:space="preserve"> je</w:t>
      </w:r>
    </w:p>
    <w:p w:rsidR="00D81F40" w:rsidRDefault="00D81F40" w:rsidP="00D81F40">
      <w:pPr>
        <w:jc w:val="both"/>
      </w:pPr>
    </w:p>
    <w:p w:rsidR="00D81F40" w:rsidRPr="00D81F40" w:rsidRDefault="00D81F40" w:rsidP="00D81F40">
      <w:pPr>
        <w:jc w:val="center"/>
        <w:rPr>
          <w:rFonts w:ascii="Arial" w:hAnsi="Arial" w:cs="Arial"/>
          <w:b/>
          <w:sz w:val="24"/>
          <w:szCs w:val="24"/>
        </w:rPr>
      </w:pPr>
      <w:r w:rsidRPr="00D81F40">
        <w:rPr>
          <w:rFonts w:ascii="Arial" w:hAnsi="Arial" w:cs="Arial"/>
          <w:b/>
          <w:sz w:val="24"/>
          <w:szCs w:val="24"/>
        </w:rPr>
        <w:t xml:space="preserve">ODLUKU </w:t>
      </w:r>
    </w:p>
    <w:p w:rsidR="00D81F40" w:rsidRDefault="00D81F40" w:rsidP="00D81F40">
      <w:pPr>
        <w:jc w:val="center"/>
        <w:rPr>
          <w:rFonts w:ascii="Arial" w:hAnsi="Arial" w:cs="Arial"/>
          <w:b/>
          <w:sz w:val="24"/>
          <w:szCs w:val="24"/>
        </w:rPr>
      </w:pPr>
      <w:r w:rsidRPr="00D81F40">
        <w:rPr>
          <w:rFonts w:ascii="Arial" w:hAnsi="Arial" w:cs="Arial"/>
          <w:b/>
          <w:sz w:val="24"/>
          <w:szCs w:val="24"/>
        </w:rPr>
        <w:t>O IZBORU PREDSJEDNIKA OPŠTINE TIVAT</w:t>
      </w:r>
    </w:p>
    <w:p w:rsidR="00D81F40" w:rsidRDefault="00D81F40" w:rsidP="00D81F40">
      <w:pPr>
        <w:jc w:val="center"/>
        <w:rPr>
          <w:rFonts w:ascii="Arial" w:hAnsi="Arial" w:cs="Arial"/>
          <w:b/>
          <w:sz w:val="24"/>
          <w:szCs w:val="24"/>
        </w:rPr>
      </w:pPr>
    </w:p>
    <w:p w:rsidR="00D81F40" w:rsidRPr="00D81F40" w:rsidRDefault="00D81F40" w:rsidP="00D81F40">
      <w:pPr>
        <w:jc w:val="center"/>
        <w:rPr>
          <w:rFonts w:ascii="Arial" w:hAnsi="Arial" w:cs="Arial"/>
        </w:rPr>
      </w:pPr>
      <w:proofErr w:type="spellStart"/>
      <w:r w:rsidRPr="00D81F40">
        <w:rPr>
          <w:rFonts w:ascii="Arial" w:hAnsi="Arial" w:cs="Arial"/>
        </w:rPr>
        <w:t>Član</w:t>
      </w:r>
      <w:proofErr w:type="spellEnd"/>
      <w:r w:rsidRPr="00D81F40">
        <w:rPr>
          <w:rFonts w:ascii="Arial" w:hAnsi="Arial" w:cs="Arial"/>
        </w:rPr>
        <w:t xml:space="preserve"> 1</w:t>
      </w:r>
    </w:p>
    <w:p w:rsidR="00D81F40" w:rsidRDefault="00D81F40" w:rsidP="00D81F40">
      <w:pPr>
        <w:rPr>
          <w:rFonts w:ascii="Arial" w:hAnsi="Arial" w:cs="Arial"/>
        </w:rPr>
      </w:pPr>
      <w:proofErr w:type="spellStart"/>
      <w:r w:rsidRPr="00D81F40">
        <w:rPr>
          <w:rFonts w:ascii="Arial" w:hAnsi="Arial" w:cs="Arial"/>
        </w:rPr>
        <w:t>Za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predsjednika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opštine</w:t>
      </w:r>
      <w:proofErr w:type="spellEnd"/>
      <w:r w:rsidRPr="00D81F40">
        <w:rPr>
          <w:rFonts w:ascii="Arial" w:hAnsi="Arial" w:cs="Arial"/>
        </w:rPr>
        <w:t xml:space="preserve"> Tivat </w:t>
      </w:r>
      <w:proofErr w:type="spellStart"/>
      <w:r w:rsidRPr="00D81F40">
        <w:rPr>
          <w:rFonts w:ascii="Arial" w:hAnsi="Arial" w:cs="Arial"/>
        </w:rPr>
        <w:t>bira</w:t>
      </w:r>
      <w:proofErr w:type="spellEnd"/>
      <w:r w:rsidRPr="00D81F40">
        <w:rPr>
          <w:rFonts w:ascii="Arial" w:hAnsi="Arial" w:cs="Arial"/>
        </w:rPr>
        <w:t xml:space="preserve"> se </w:t>
      </w:r>
      <w:proofErr w:type="spellStart"/>
      <w:r w:rsidRPr="00D81F40">
        <w:rPr>
          <w:rFonts w:ascii="Arial" w:hAnsi="Arial" w:cs="Arial"/>
        </w:rPr>
        <w:t>Željko</w:t>
      </w:r>
      <w:proofErr w:type="spellEnd"/>
      <w:r w:rsidRPr="00D81F40">
        <w:rPr>
          <w:rFonts w:ascii="Arial" w:hAnsi="Arial" w:cs="Arial"/>
        </w:rPr>
        <w:t xml:space="preserve"> </w:t>
      </w:r>
      <w:proofErr w:type="spellStart"/>
      <w:r w:rsidRPr="00D81F40">
        <w:rPr>
          <w:rFonts w:ascii="Arial" w:hAnsi="Arial" w:cs="Arial"/>
        </w:rPr>
        <w:t>Komnenović</w:t>
      </w:r>
      <w:proofErr w:type="spellEnd"/>
      <w:r w:rsidRPr="00D81F40">
        <w:rPr>
          <w:rFonts w:ascii="Arial" w:hAnsi="Arial" w:cs="Arial"/>
        </w:rPr>
        <w:t>.</w:t>
      </w:r>
    </w:p>
    <w:p w:rsidR="00D81F40" w:rsidRDefault="00D81F40" w:rsidP="00D81F40">
      <w:pPr>
        <w:rPr>
          <w:rFonts w:ascii="Arial" w:hAnsi="Arial" w:cs="Arial"/>
        </w:rPr>
      </w:pPr>
    </w:p>
    <w:p w:rsidR="00D81F40" w:rsidRDefault="00D81F40" w:rsidP="00D81F40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Član</w:t>
      </w:r>
      <w:proofErr w:type="spellEnd"/>
      <w:r>
        <w:rPr>
          <w:rFonts w:ascii="Arial" w:hAnsi="Arial" w:cs="Arial"/>
        </w:rPr>
        <w:t xml:space="preserve"> 2</w:t>
      </w:r>
    </w:p>
    <w:p w:rsidR="00D81F40" w:rsidRDefault="00D81F40" w:rsidP="00D81F40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Mandat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predsjedniku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opštine</w:t>
      </w:r>
      <w:proofErr w:type="spellEnd"/>
      <w:r>
        <w:rPr>
          <w:rFonts w:ascii="Arial" w:hAnsi="Arial" w:cs="Arial"/>
        </w:rPr>
        <w:t xml:space="preserve"> Tivat </w:t>
      </w:r>
      <w:proofErr w:type="spellStart"/>
      <w:r>
        <w:rPr>
          <w:rFonts w:ascii="Arial" w:hAnsi="Arial" w:cs="Arial"/>
        </w:rPr>
        <w:t>traje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četiri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>.</w:t>
      </w:r>
    </w:p>
    <w:p w:rsidR="00D81F40" w:rsidRDefault="00D81F40" w:rsidP="00D81F40">
      <w:pPr>
        <w:rPr>
          <w:rFonts w:ascii="Arial" w:hAnsi="Arial" w:cs="Arial"/>
        </w:rPr>
      </w:pPr>
    </w:p>
    <w:p w:rsidR="00D81F40" w:rsidRDefault="00301A25" w:rsidP="00301A25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Član</w:t>
      </w:r>
      <w:proofErr w:type="spellEnd"/>
      <w:r>
        <w:rPr>
          <w:rFonts w:ascii="Arial" w:hAnsi="Arial" w:cs="Arial"/>
        </w:rPr>
        <w:t xml:space="preserve"> 3</w:t>
      </w:r>
    </w:p>
    <w:p w:rsidR="00301A25" w:rsidRDefault="00301A25" w:rsidP="00301A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Ova </w:t>
      </w:r>
      <w:proofErr w:type="spellStart"/>
      <w:r>
        <w:rPr>
          <w:rFonts w:ascii="Arial" w:hAnsi="Arial" w:cs="Arial"/>
        </w:rPr>
        <w:t>Odluka</w:t>
      </w:r>
      <w:proofErr w:type="spellEnd"/>
      <w:r>
        <w:rPr>
          <w:rFonts w:ascii="Arial" w:hAnsi="Arial" w:cs="Arial"/>
        </w:rPr>
        <w:t xml:space="preserve"> stupa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snagu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donošenja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biće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objavljena</w:t>
      </w:r>
      <w:proofErr w:type="spellEnd"/>
      <w:r>
        <w:rPr>
          <w:rFonts w:ascii="Arial" w:hAnsi="Arial" w:cs="Arial"/>
        </w:rPr>
        <w:t xml:space="preserve"> u “</w:t>
      </w:r>
      <w:proofErr w:type="spellStart"/>
      <w:r>
        <w:rPr>
          <w:rFonts w:ascii="Arial" w:hAnsi="Arial" w:cs="Arial"/>
        </w:rPr>
        <w:t>Službenom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listu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Crne</w:t>
      </w:r>
      <w:proofErr w:type="spellEnd"/>
      <w:r>
        <w:rPr>
          <w:rFonts w:ascii="Arial" w:hAnsi="Arial" w:cs="Arial"/>
        </w:rPr>
        <w:t xml:space="preserve"> Gore - </w:t>
      </w:r>
      <w:proofErr w:type="spellStart"/>
      <w:r>
        <w:rPr>
          <w:rFonts w:ascii="Arial" w:hAnsi="Arial" w:cs="Arial"/>
        </w:rPr>
        <w:t>opštinski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propisi</w:t>
      </w:r>
      <w:proofErr w:type="spellEnd"/>
      <w:r>
        <w:rPr>
          <w:rFonts w:ascii="Arial" w:hAnsi="Arial" w:cs="Arial"/>
        </w:rPr>
        <w:t>”.</w:t>
      </w:r>
    </w:p>
    <w:p w:rsidR="00301A25" w:rsidRDefault="00301A25" w:rsidP="00301A25">
      <w:pPr>
        <w:rPr>
          <w:rFonts w:ascii="Arial" w:hAnsi="Arial" w:cs="Arial"/>
        </w:rPr>
      </w:pPr>
    </w:p>
    <w:p w:rsidR="00301A25" w:rsidRDefault="00301A25" w:rsidP="00301A25">
      <w:pPr>
        <w:rPr>
          <w:rFonts w:ascii="Arial" w:hAnsi="Arial" w:cs="Arial"/>
        </w:rPr>
      </w:pPr>
    </w:p>
    <w:p w:rsidR="00301A25" w:rsidRDefault="00301A25" w:rsidP="00301A2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>:</w:t>
      </w:r>
    </w:p>
    <w:p w:rsidR="00301A25" w:rsidRDefault="00301A25" w:rsidP="00301A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Tivat, _____________.2023. </w:t>
      </w:r>
      <w:proofErr w:type="spellStart"/>
      <w:r>
        <w:rPr>
          <w:rFonts w:ascii="Arial" w:hAnsi="Arial" w:cs="Arial"/>
        </w:rPr>
        <w:t>godine</w:t>
      </w:r>
      <w:proofErr w:type="spellEnd"/>
    </w:p>
    <w:p w:rsidR="00301A25" w:rsidRDefault="00301A25" w:rsidP="00301A25">
      <w:pPr>
        <w:rPr>
          <w:rFonts w:ascii="Arial" w:hAnsi="Arial" w:cs="Arial"/>
        </w:rPr>
      </w:pPr>
    </w:p>
    <w:p w:rsidR="00301A25" w:rsidRDefault="00301A25" w:rsidP="00301A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SKUPŠTINA OPŠTINE TIVAT</w:t>
      </w:r>
    </w:p>
    <w:p w:rsidR="00301A25" w:rsidRDefault="00301A25" w:rsidP="00301A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PREDSJEDNIK</w:t>
      </w:r>
    </w:p>
    <w:p w:rsidR="00301A25" w:rsidRDefault="00301A25" w:rsidP="00301A25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Miljan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Marković</w:t>
      </w:r>
      <w:proofErr w:type="spellEnd"/>
    </w:p>
    <w:p w:rsidR="00301A25" w:rsidRDefault="00301A25" w:rsidP="00301A25">
      <w:pPr>
        <w:jc w:val="center"/>
        <w:rPr>
          <w:rFonts w:ascii="Arial" w:hAnsi="Arial" w:cs="Arial"/>
        </w:rPr>
      </w:pPr>
    </w:p>
    <w:p w:rsidR="00301A25" w:rsidRDefault="00301A25" w:rsidP="00301A25">
      <w:pPr>
        <w:jc w:val="center"/>
        <w:rPr>
          <w:rFonts w:ascii="Arial" w:hAnsi="Arial" w:cs="Arial"/>
        </w:rPr>
      </w:pPr>
    </w:p>
    <w:p w:rsidR="00301A25" w:rsidRDefault="00301A25" w:rsidP="00301A25">
      <w:pPr>
        <w:jc w:val="center"/>
        <w:rPr>
          <w:rFonts w:ascii="Arial" w:hAnsi="Arial" w:cs="Arial"/>
        </w:rPr>
      </w:pPr>
    </w:p>
    <w:p w:rsidR="00301A25" w:rsidRDefault="00301A25" w:rsidP="00301A25">
      <w:pPr>
        <w:jc w:val="center"/>
        <w:rPr>
          <w:rFonts w:ascii="Arial" w:hAnsi="Arial" w:cs="Arial"/>
        </w:rPr>
      </w:pPr>
    </w:p>
    <w:p w:rsidR="00301A25" w:rsidRDefault="00301A25" w:rsidP="00301A25">
      <w:pPr>
        <w:jc w:val="center"/>
        <w:rPr>
          <w:rFonts w:ascii="Arial" w:hAnsi="Arial" w:cs="Arial"/>
        </w:rPr>
      </w:pPr>
    </w:p>
    <w:p w:rsidR="00301A25" w:rsidRPr="00880347" w:rsidRDefault="00301A25" w:rsidP="00301A25">
      <w:pPr>
        <w:jc w:val="center"/>
        <w:rPr>
          <w:rFonts w:ascii="Arial" w:hAnsi="Arial" w:cs="Arial"/>
          <w:b/>
        </w:rPr>
      </w:pPr>
      <w:r w:rsidRPr="00880347">
        <w:rPr>
          <w:rFonts w:ascii="Arial" w:hAnsi="Arial" w:cs="Arial"/>
          <w:b/>
        </w:rPr>
        <w:lastRenderedPageBreak/>
        <w:t>OBRAZLOŽENJE</w:t>
      </w:r>
    </w:p>
    <w:p w:rsidR="00CF33CA" w:rsidRDefault="00301A25" w:rsidP="00CF33C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osnov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za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donošenje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ove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O</w:t>
      </w:r>
      <w:r w:rsidR="00CF33CA">
        <w:rPr>
          <w:rFonts w:ascii="Arial" w:hAnsi="Arial" w:cs="Arial"/>
        </w:rPr>
        <w:t>dluke</w:t>
      </w:r>
      <w:proofErr w:type="spellEnd"/>
      <w:r w:rsidR="00CF33CA">
        <w:rPr>
          <w:rFonts w:ascii="Arial" w:hAnsi="Arial" w:cs="Arial"/>
        </w:rPr>
        <w:t xml:space="preserve"> </w:t>
      </w:r>
      <w:proofErr w:type="spellStart"/>
      <w:r w:rsidR="00CF33CA">
        <w:rPr>
          <w:rFonts w:ascii="Arial" w:hAnsi="Arial" w:cs="Arial"/>
        </w:rPr>
        <w:t>sadržan</w:t>
      </w:r>
      <w:proofErr w:type="spellEnd"/>
      <w:r w:rsidR="00CF33CA">
        <w:rPr>
          <w:rFonts w:ascii="Arial" w:hAnsi="Arial" w:cs="Arial"/>
        </w:rPr>
        <w:t xml:space="preserve"> je u </w:t>
      </w:r>
      <w:proofErr w:type="spellStart"/>
      <w:r w:rsidR="00CF33CA">
        <w:rPr>
          <w:rFonts w:ascii="Arial" w:hAnsi="Arial" w:cs="Arial"/>
        </w:rPr>
        <w:t>članu</w:t>
      </w:r>
      <w:proofErr w:type="spellEnd"/>
      <w:r w:rsidR="00CF33CA">
        <w:rPr>
          <w:rFonts w:ascii="Arial" w:hAnsi="Arial" w:cs="Arial"/>
        </w:rPr>
        <w:t xml:space="preserve"> </w:t>
      </w:r>
      <w:r w:rsidR="00CF33CA" w:rsidRPr="00CF33CA">
        <w:rPr>
          <w:rFonts w:ascii="Arial" w:hAnsi="Arial" w:cs="Arial"/>
        </w:rPr>
        <w:t xml:space="preserve">38 </w:t>
      </w:r>
      <w:proofErr w:type="spellStart"/>
      <w:r w:rsidR="00CF33CA" w:rsidRPr="00CF33CA">
        <w:rPr>
          <w:rFonts w:ascii="Arial" w:hAnsi="Arial" w:cs="Arial"/>
        </w:rPr>
        <w:t>stav</w:t>
      </w:r>
      <w:proofErr w:type="spellEnd"/>
      <w:r w:rsidR="00CF33CA" w:rsidRPr="00CF33CA">
        <w:rPr>
          <w:rFonts w:ascii="Arial" w:hAnsi="Arial" w:cs="Arial"/>
        </w:rPr>
        <w:t xml:space="preserve"> 1 </w:t>
      </w:r>
      <w:proofErr w:type="spellStart"/>
      <w:r w:rsidR="00CF33CA" w:rsidRPr="00CF33CA">
        <w:rPr>
          <w:rFonts w:ascii="Arial" w:hAnsi="Arial" w:cs="Arial"/>
        </w:rPr>
        <w:t>tačka</w:t>
      </w:r>
      <w:proofErr w:type="spellEnd"/>
      <w:r w:rsidR="00CF33CA" w:rsidRPr="00CF33CA">
        <w:rPr>
          <w:rFonts w:ascii="Arial" w:hAnsi="Arial" w:cs="Arial"/>
        </w:rPr>
        <w:t xml:space="preserve"> 18 </w:t>
      </w:r>
      <w:proofErr w:type="spellStart"/>
      <w:r w:rsidR="00CF33CA" w:rsidRPr="00CF33CA">
        <w:rPr>
          <w:rFonts w:ascii="Arial" w:hAnsi="Arial" w:cs="Arial"/>
        </w:rPr>
        <w:t>Zakona</w:t>
      </w:r>
      <w:proofErr w:type="spellEnd"/>
      <w:r w:rsidR="00CF33CA" w:rsidRPr="00CF33CA">
        <w:rPr>
          <w:rFonts w:ascii="Arial" w:hAnsi="Arial" w:cs="Arial"/>
        </w:rPr>
        <w:t xml:space="preserve"> o </w:t>
      </w:r>
      <w:proofErr w:type="spellStart"/>
      <w:r w:rsidR="00CF33CA" w:rsidRPr="00CF33CA">
        <w:rPr>
          <w:rFonts w:ascii="Arial" w:hAnsi="Arial" w:cs="Arial"/>
        </w:rPr>
        <w:t>lokalnoj</w:t>
      </w:r>
      <w:proofErr w:type="spellEnd"/>
      <w:r w:rsidR="00CF33CA" w:rsidRPr="00CF33CA">
        <w:rPr>
          <w:rFonts w:ascii="Arial" w:hAnsi="Arial" w:cs="Arial"/>
        </w:rPr>
        <w:t xml:space="preserve"> </w:t>
      </w:r>
      <w:proofErr w:type="spellStart"/>
      <w:r w:rsidR="00CF33CA" w:rsidRPr="00CF33CA">
        <w:rPr>
          <w:rFonts w:ascii="Arial" w:hAnsi="Arial" w:cs="Arial"/>
        </w:rPr>
        <w:t>samoupravi</w:t>
      </w:r>
      <w:proofErr w:type="spellEnd"/>
      <w:r w:rsidR="00CF33CA" w:rsidRPr="00CF33CA">
        <w:rPr>
          <w:rFonts w:ascii="Arial" w:hAnsi="Arial" w:cs="Arial"/>
        </w:rPr>
        <w:t xml:space="preserve"> </w:t>
      </w:r>
      <w:r w:rsidR="00880347" w:rsidRPr="00880347">
        <w:rPr>
          <w:rFonts w:ascii="Arial" w:hAnsi="Arial" w:cs="Arial"/>
        </w:rPr>
        <w:t>("</w:t>
      </w:r>
      <w:proofErr w:type="spellStart"/>
      <w:r w:rsidR="00880347" w:rsidRPr="00880347">
        <w:rPr>
          <w:rFonts w:ascii="Arial" w:hAnsi="Arial" w:cs="Arial"/>
        </w:rPr>
        <w:t>Službeni</w:t>
      </w:r>
      <w:proofErr w:type="spellEnd"/>
      <w:r w:rsidR="00880347" w:rsidRPr="00880347">
        <w:rPr>
          <w:rFonts w:ascii="Arial" w:hAnsi="Arial" w:cs="Arial"/>
        </w:rPr>
        <w:t xml:space="preserve"> list </w:t>
      </w:r>
      <w:proofErr w:type="spellStart"/>
      <w:r w:rsidR="00880347" w:rsidRPr="00880347">
        <w:rPr>
          <w:rFonts w:ascii="Arial" w:hAnsi="Arial" w:cs="Arial"/>
        </w:rPr>
        <w:t>Crne</w:t>
      </w:r>
      <w:proofErr w:type="spellEnd"/>
      <w:r w:rsidR="00880347" w:rsidRPr="00880347">
        <w:rPr>
          <w:rFonts w:ascii="Arial" w:hAnsi="Arial" w:cs="Arial"/>
        </w:rPr>
        <w:t xml:space="preserve"> Gore</w:t>
      </w:r>
      <w:proofErr w:type="gramStart"/>
      <w:r w:rsidR="00880347" w:rsidRPr="00880347">
        <w:rPr>
          <w:rFonts w:ascii="Arial" w:hAnsi="Arial" w:cs="Arial"/>
        </w:rPr>
        <w:t>",  br.</w:t>
      </w:r>
      <w:proofErr w:type="gramEnd"/>
      <w:r w:rsidR="00880347" w:rsidRPr="00880347">
        <w:rPr>
          <w:rFonts w:ascii="Arial" w:hAnsi="Arial" w:cs="Arial"/>
        </w:rPr>
        <w:t xml:space="preserve"> 02/18, 34/19, 38/20, 50/22, 84/22)</w:t>
      </w:r>
      <w:r w:rsidR="00880347">
        <w:rPr>
          <w:rFonts w:ascii="Arial" w:hAnsi="Arial" w:cs="Arial"/>
        </w:rPr>
        <w:t xml:space="preserve"> </w:t>
      </w:r>
      <w:proofErr w:type="spellStart"/>
      <w:r w:rsidR="00CF33CA">
        <w:rPr>
          <w:rFonts w:ascii="Arial" w:hAnsi="Arial" w:cs="Arial"/>
        </w:rPr>
        <w:t>kojim</w:t>
      </w:r>
      <w:proofErr w:type="spellEnd"/>
      <w:r w:rsidR="00CF33CA">
        <w:rPr>
          <w:rFonts w:ascii="Arial" w:hAnsi="Arial" w:cs="Arial"/>
        </w:rPr>
        <w:t xml:space="preserve"> je </w:t>
      </w:r>
      <w:proofErr w:type="spellStart"/>
      <w:r w:rsidR="00CF33CA" w:rsidRPr="00CF33CA">
        <w:rPr>
          <w:rFonts w:ascii="Arial" w:hAnsi="Arial" w:cs="Arial"/>
        </w:rPr>
        <w:t>propisano</w:t>
      </w:r>
      <w:proofErr w:type="spellEnd"/>
      <w:r w:rsidR="00CF33CA" w:rsidRPr="00CF33CA">
        <w:rPr>
          <w:rFonts w:ascii="Arial" w:hAnsi="Arial" w:cs="Arial"/>
        </w:rPr>
        <w:t xml:space="preserve"> da </w:t>
      </w:r>
      <w:proofErr w:type="spellStart"/>
      <w:r w:rsidR="00CF33CA" w:rsidRPr="00CF33CA">
        <w:rPr>
          <w:rFonts w:ascii="Arial" w:hAnsi="Arial" w:cs="Arial"/>
        </w:rPr>
        <w:t>skupština</w:t>
      </w:r>
      <w:proofErr w:type="spellEnd"/>
      <w:r w:rsidR="00CF33CA" w:rsidRPr="00CF33CA">
        <w:rPr>
          <w:rFonts w:ascii="Arial" w:hAnsi="Arial" w:cs="Arial"/>
        </w:rPr>
        <w:t xml:space="preserve"> </w:t>
      </w:r>
      <w:proofErr w:type="spellStart"/>
      <w:r w:rsidR="00CF33CA" w:rsidRPr="00CF33CA">
        <w:rPr>
          <w:rFonts w:ascii="Arial" w:hAnsi="Arial" w:cs="Arial"/>
        </w:rPr>
        <w:t>bira</w:t>
      </w:r>
      <w:proofErr w:type="spellEnd"/>
      <w:r w:rsidR="00CF33CA" w:rsidRPr="00CF33CA">
        <w:rPr>
          <w:rFonts w:ascii="Arial" w:hAnsi="Arial" w:cs="Arial"/>
        </w:rPr>
        <w:t xml:space="preserve"> i </w:t>
      </w:r>
      <w:proofErr w:type="spellStart"/>
      <w:r w:rsidR="00CF33CA" w:rsidRPr="00CF33CA">
        <w:rPr>
          <w:rFonts w:ascii="Arial" w:hAnsi="Arial" w:cs="Arial"/>
        </w:rPr>
        <w:t>razrješava</w:t>
      </w:r>
      <w:proofErr w:type="spellEnd"/>
      <w:r w:rsidR="00CF33CA" w:rsidRPr="00CF33CA">
        <w:rPr>
          <w:rFonts w:ascii="Arial" w:hAnsi="Arial" w:cs="Arial"/>
        </w:rPr>
        <w:t xml:space="preserve"> </w:t>
      </w:r>
      <w:proofErr w:type="spellStart"/>
      <w:r w:rsidR="00CF33CA" w:rsidRPr="00CF33CA">
        <w:rPr>
          <w:rFonts w:ascii="Arial" w:hAnsi="Arial" w:cs="Arial"/>
        </w:rPr>
        <w:t>predsjednika</w:t>
      </w:r>
      <w:proofErr w:type="spellEnd"/>
      <w:r w:rsidR="00CF33CA" w:rsidRPr="00CF33CA">
        <w:rPr>
          <w:rFonts w:ascii="Arial" w:hAnsi="Arial" w:cs="Arial"/>
        </w:rPr>
        <w:t xml:space="preserve"> </w:t>
      </w:r>
      <w:proofErr w:type="spellStart"/>
      <w:r w:rsidR="00CF33CA" w:rsidRPr="00CF33CA">
        <w:rPr>
          <w:rFonts w:ascii="Arial" w:hAnsi="Arial" w:cs="Arial"/>
        </w:rPr>
        <w:t>skupštine</w:t>
      </w:r>
      <w:proofErr w:type="spellEnd"/>
      <w:r w:rsidR="00CF33CA" w:rsidRPr="00CF33CA">
        <w:rPr>
          <w:rFonts w:ascii="Arial" w:hAnsi="Arial" w:cs="Arial"/>
        </w:rPr>
        <w:t xml:space="preserve">, </w:t>
      </w:r>
      <w:proofErr w:type="spellStart"/>
      <w:r w:rsidR="00CF33CA" w:rsidRPr="00CF33CA">
        <w:rPr>
          <w:rFonts w:ascii="Arial" w:hAnsi="Arial" w:cs="Arial"/>
        </w:rPr>
        <w:t>predsjednika</w:t>
      </w:r>
      <w:proofErr w:type="spellEnd"/>
      <w:r w:rsidR="00CF33CA" w:rsidRPr="00CF33CA">
        <w:rPr>
          <w:rFonts w:ascii="Arial" w:hAnsi="Arial" w:cs="Arial"/>
        </w:rPr>
        <w:t xml:space="preserve"> </w:t>
      </w:r>
      <w:proofErr w:type="spellStart"/>
      <w:r w:rsidR="00CF33CA" w:rsidRPr="00CF33CA">
        <w:rPr>
          <w:rFonts w:ascii="Arial" w:hAnsi="Arial" w:cs="Arial"/>
        </w:rPr>
        <w:t>opštine</w:t>
      </w:r>
      <w:proofErr w:type="spellEnd"/>
      <w:r w:rsidR="00CF33CA" w:rsidRPr="00CF33CA">
        <w:rPr>
          <w:rFonts w:ascii="Arial" w:hAnsi="Arial" w:cs="Arial"/>
        </w:rPr>
        <w:t xml:space="preserve"> i </w:t>
      </w:r>
      <w:proofErr w:type="spellStart"/>
      <w:r w:rsidR="00CF33CA" w:rsidRPr="00CF33CA">
        <w:rPr>
          <w:rFonts w:ascii="Arial" w:hAnsi="Arial" w:cs="Arial"/>
        </w:rPr>
        <w:t>potpredsjednika</w:t>
      </w:r>
      <w:proofErr w:type="spellEnd"/>
      <w:r w:rsidR="00CF33CA" w:rsidRPr="00CF33CA">
        <w:rPr>
          <w:rFonts w:ascii="Arial" w:hAnsi="Arial" w:cs="Arial"/>
        </w:rPr>
        <w:t xml:space="preserve"> </w:t>
      </w:r>
      <w:proofErr w:type="spellStart"/>
      <w:r w:rsidR="00CF33CA" w:rsidRPr="00CF33CA">
        <w:rPr>
          <w:rFonts w:ascii="Arial" w:hAnsi="Arial" w:cs="Arial"/>
        </w:rPr>
        <w:t>skupštine</w:t>
      </w:r>
      <w:proofErr w:type="spellEnd"/>
      <w:r w:rsidR="00CF33CA" w:rsidRPr="00CF33CA">
        <w:rPr>
          <w:rFonts w:ascii="Arial" w:hAnsi="Arial" w:cs="Arial"/>
        </w:rPr>
        <w:t xml:space="preserve">, </w:t>
      </w:r>
    </w:p>
    <w:p w:rsidR="00CF33CA" w:rsidRDefault="00CF33CA" w:rsidP="00CF33C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Č</w:t>
      </w:r>
      <w:r w:rsidR="00880347">
        <w:rPr>
          <w:rFonts w:ascii="Arial" w:hAnsi="Arial" w:cs="Arial"/>
        </w:rPr>
        <w:t>lanom</w:t>
      </w:r>
      <w:proofErr w:type="spellEnd"/>
      <w:r w:rsidR="00880347">
        <w:rPr>
          <w:rFonts w:ascii="Arial" w:hAnsi="Arial" w:cs="Arial"/>
        </w:rPr>
        <w:t xml:space="preserve"> 55 </w:t>
      </w:r>
      <w:proofErr w:type="spellStart"/>
      <w:r w:rsidRPr="00CF33CA">
        <w:rPr>
          <w:rFonts w:ascii="Arial" w:hAnsi="Arial" w:cs="Arial"/>
        </w:rPr>
        <w:t>Zakona</w:t>
      </w:r>
      <w:proofErr w:type="spellEnd"/>
      <w:r w:rsidRPr="00CF33CA">
        <w:rPr>
          <w:rFonts w:ascii="Arial" w:hAnsi="Arial" w:cs="Arial"/>
        </w:rPr>
        <w:t xml:space="preserve"> </w:t>
      </w:r>
      <w:r w:rsidR="00880347">
        <w:rPr>
          <w:rFonts w:ascii="Arial" w:hAnsi="Arial" w:cs="Arial"/>
        </w:rPr>
        <w:t xml:space="preserve">o </w:t>
      </w:r>
      <w:proofErr w:type="spellStart"/>
      <w:r w:rsidR="00880347">
        <w:rPr>
          <w:rFonts w:ascii="Arial" w:hAnsi="Arial" w:cs="Arial"/>
        </w:rPr>
        <w:t>lokalnoj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samoupravi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normirano</w:t>
      </w:r>
      <w:proofErr w:type="spellEnd"/>
      <w:r w:rsidRPr="00CF33CA">
        <w:rPr>
          <w:rFonts w:ascii="Arial" w:hAnsi="Arial" w:cs="Arial"/>
        </w:rPr>
        <w:t xml:space="preserve"> da je </w:t>
      </w:r>
      <w:proofErr w:type="spellStart"/>
      <w:r w:rsidRPr="00CF33CA">
        <w:rPr>
          <w:rFonts w:ascii="Arial" w:hAnsi="Arial" w:cs="Arial"/>
        </w:rPr>
        <w:t>predsjednik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opštine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izvršni</w:t>
      </w:r>
      <w:proofErr w:type="spellEnd"/>
      <w:r w:rsidRPr="00CF33CA">
        <w:rPr>
          <w:rFonts w:ascii="Arial" w:hAnsi="Arial" w:cs="Arial"/>
        </w:rPr>
        <w:t xml:space="preserve"> organ </w:t>
      </w:r>
      <w:proofErr w:type="spellStart"/>
      <w:r w:rsidRPr="00CF33CA">
        <w:rPr>
          <w:rFonts w:ascii="Arial" w:hAnsi="Arial" w:cs="Arial"/>
        </w:rPr>
        <w:t>opštine</w:t>
      </w:r>
      <w:proofErr w:type="spellEnd"/>
      <w:r w:rsidRPr="00CF33CA">
        <w:rPr>
          <w:rFonts w:ascii="Arial" w:hAnsi="Arial" w:cs="Arial"/>
        </w:rPr>
        <w:t xml:space="preserve">; da je </w:t>
      </w:r>
      <w:proofErr w:type="spellStart"/>
      <w:r w:rsidRPr="00CF33CA">
        <w:rPr>
          <w:rFonts w:ascii="Arial" w:hAnsi="Arial" w:cs="Arial"/>
        </w:rPr>
        <w:t>funkcija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predsjednika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opštine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profesionalna</w:t>
      </w:r>
      <w:proofErr w:type="spellEnd"/>
      <w:r w:rsidRPr="00CF33CA">
        <w:rPr>
          <w:rFonts w:ascii="Arial" w:hAnsi="Arial" w:cs="Arial"/>
        </w:rPr>
        <w:t xml:space="preserve">; da se </w:t>
      </w:r>
      <w:proofErr w:type="spellStart"/>
      <w:r w:rsidRPr="00CF33CA">
        <w:rPr>
          <w:rFonts w:ascii="Arial" w:hAnsi="Arial" w:cs="Arial"/>
        </w:rPr>
        <w:t>predsjednik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opštine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bira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na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vrijeme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od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četiri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godine</w:t>
      </w:r>
      <w:proofErr w:type="spellEnd"/>
      <w:r w:rsidR="00880347">
        <w:rPr>
          <w:rFonts w:ascii="Arial" w:hAnsi="Arial" w:cs="Arial"/>
        </w:rPr>
        <w:t xml:space="preserve">; da </w:t>
      </w:r>
      <w:proofErr w:type="spellStart"/>
      <w:r w:rsidR="00880347">
        <w:rPr>
          <w:rFonts w:ascii="Arial" w:hAnsi="Arial" w:cs="Arial"/>
        </w:rPr>
        <w:t>z</w:t>
      </w:r>
      <w:r w:rsidRPr="00CF33CA">
        <w:rPr>
          <w:rFonts w:ascii="Arial" w:hAnsi="Arial" w:cs="Arial"/>
        </w:rPr>
        <w:t>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predsjednika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opštine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može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biti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izabrano</w:t>
      </w:r>
      <w:proofErr w:type="spellEnd"/>
      <w:r w:rsidRPr="00CF33CA">
        <w:rPr>
          <w:rFonts w:ascii="Arial" w:hAnsi="Arial" w:cs="Arial"/>
        </w:rPr>
        <w:t xml:space="preserve"> lice </w:t>
      </w:r>
      <w:proofErr w:type="spellStart"/>
      <w:r w:rsidRPr="00CF33CA">
        <w:rPr>
          <w:rFonts w:ascii="Arial" w:hAnsi="Arial" w:cs="Arial"/>
        </w:rPr>
        <w:t>koje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ispunjava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uslove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za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izbor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odbornika</w:t>
      </w:r>
      <w:proofErr w:type="spellEnd"/>
      <w:r w:rsidRPr="00CF33CA">
        <w:rPr>
          <w:rFonts w:ascii="Arial" w:hAnsi="Arial" w:cs="Arial"/>
        </w:rPr>
        <w:t xml:space="preserve">, u </w:t>
      </w:r>
      <w:proofErr w:type="spellStart"/>
      <w:r w:rsidRPr="00CF33CA">
        <w:rPr>
          <w:rFonts w:ascii="Arial" w:hAnsi="Arial" w:cs="Arial"/>
        </w:rPr>
        <w:t>skladu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sa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zakonom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kojim</w:t>
      </w:r>
      <w:proofErr w:type="spellEnd"/>
      <w:r w:rsidRPr="00CF33CA">
        <w:rPr>
          <w:rFonts w:ascii="Arial" w:hAnsi="Arial" w:cs="Arial"/>
        </w:rPr>
        <w:t xml:space="preserve"> se </w:t>
      </w:r>
      <w:proofErr w:type="spellStart"/>
      <w:r w:rsidRPr="00CF33CA">
        <w:rPr>
          <w:rFonts w:ascii="Arial" w:hAnsi="Arial" w:cs="Arial"/>
        </w:rPr>
        <w:t>uređuje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izbor</w:t>
      </w:r>
      <w:proofErr w:type="spellEnd"/>
      <w:r w:rsidRPr="00CF33CA">
        <w:rPr>
          <w:rFonts w:ascii="Arial" w:hAnsi="Arial" w:cs="Arial"/>
        </w:rPr>
        <w:t xml:space="preserve"> </w:t>
      </w:r>
      <w:proofErr w:type="spellStart"/>
      <w:r w:rsidRPr="00CF33CA">
        <w:rPr>
          <w:rFonts w:ascii="Arial" w:hAnsi="Arial" w:cs="Arial"/>
        </w:rPr>
        <w:t>odbornika</w:t>
      </w:r>
      <w:proofErr w:type="spellEnd"/>
      <w:r w:rsidRPr="00CF33CA">
        <w:rPr>
          <w:rFonts w:ascii="Arial" w:hAnsi="Arial" w:cs="Arial"/>
        </w:rPr>
        <w:t xml:space="preserve"> i </w:t>
      </w:r>
      <w:proofErr w:type="spellStart"/>
      <w:r w:rsidRPr="00CF33CA">
        <w:rPr>
          <w:rFonts w:ascii="Arial" w:hAnsi="Arial" w:cs="Arial"/>
        </w:rPr>
        <w:t>poslanika</w:t>
      </w:r>
      <w:proofErr w:type="spellEnd"/>
      <w:r w:rsidRPr="00CF33CA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dok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članom</w:t>
      </w:r>
      <w:proofErr w:type="spellEnd"/>
      <w:r>
        <w:rPr>
          <w:rFonts w:ascii="Arial" w:hAnsi="Arial" w:cs="Arial"/>
        </w:rPr>
        <w:t xml:space="preserve"> 66 </w:t>
      </w:r>
      <w:proofErr w:type="spellStart"/>
      <w:r w:rsidR="00880347">
        <w:rPr>
          <w:rFonts w:ascii="Arial" w:hAnsi="Arial" w:cs="Arial"/>
        </w:rPr>
        <w:t>istog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 w:rsidR="00880347">
        <w:rPr>
          <w:rFonts w:ascii="Arial" w:hAnsi="Arial" w:cs="Arial"/>
        </w:rPr>
        <w:t>Zakona</w:t>
      </w:r>
      <w:proofErr w:type="spellEnd"/>
      <w:r w:rsidR="0088034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propisano</w:t>
      </w:r>
      <w:proofErr w:type="spellEnd"/>
      <w:r>
        <w:rPr>
          <w:rFonts w:ascii="Arial" w:hAnsi="Arial" w:cs="Arial"/>
        </w:rPr>
        <w:t xml:space="preserve"> da </w:t>
      </w:r>
      <w:proofErr w:type="spellStart"/>
      <w:r>
        <w:rPr>
          <w:rFonts w:ascii="Arial" w:hAnsi="Arial" w:cs="Arial"/>
        </w:rPr>
        <w:t>će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slučaju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prestanka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mandata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predsjedniku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izbor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predsjednika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izvršiti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najkasnije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roku</w:t>
      </w:r>
      <w:proofErr w:type="spellEnd"/>
      <w:r>
        <w:rPr>
          <w:rFonts w:ascii="Arial" w:hAnsi="Arial" w:cs="Arial"/>
        </w:rPr>
        <w:t xml:space="preserve"> od 30 dana od dana </w:t>
      </w:r>
      <w:proofErr w:type="spellStart"/>
      <w:r>
        <w:rPr>
          <w:rFonts w:ascii="Arial" w:hAnsi="Arial" w:cs="Arial"/>
        </w:rPr>
        <w:t>prestanka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mandata</w:t>
      </w:r>
      <w:proofErr w:type="spellEnd"/>
      <w:r>
        <w:rPr>
          <w:rFonts w:ascii="Arial" w:hAnsi="Arial" w:cs="Arial"/>
        </w:rPr>
        <w:t>.</w:t>
      </w:r>
    </w:p>
    <w:p w:rsidR="00CF33CA" w:rsidRDefault="00CF33CA" w:rsidP="00CF33C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Obzirom</w:t>
      </w:r>
      <w:proofErr w:type="spellEnd"/>
      <w:r>
        <w:rPr>
          <w:rFonts w:ascii="Arial" w:hAnsi="Arial" w:cs="Arial"/>
        </w:rPr>
        <w:t xml:space="preserve"> da je </w:t>
      </w:r>
      <w:proofErr w:type="spellStart"/>
      <w:r>
        <w:rPr>
          <w:rFonts w:ascii="Arial" w:hAnsi="Arial" w:cs="Arial"/>
        </w:rPr>
        <w:t>dosadašnji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predsjednik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podnio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ostavku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funkciju</w:t>
      </w:r>
      <w:proofErr w:type="spellEnd"/>
      <w:r>
        <w:rPr>
          <w:rFonts w:ascii="Arial" w:hAnsi="Arial" w:cs="Arial"/>
        </w:rPr>
        <w:t xml:space="preserve"> dana 20.02.2023.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stekli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uslov</w:t>
      </w:r>
      <w:r w:rsidR="00295FE0">
        <w:rPr>
          <w:rFonts w:ascii="Arial" w:hAnsi="Arial" w:cs="Arial"/>
        </w:rPr>
        <w:t>i</w:t>
      </w:r>
      <w:proofErr w:type="spellEnd"/>
      <w:r w:rsidR="00295FE0">
        <w:rPr>
          <w:rFonts w:ascii="Arial" w:hAnsi="Arial" w:cs="Arial"/>
        </w:rPr>
        <w:t xml:space="preserve"> </w:t>
      </w:r>
      <w:proofErr w:type="spellStart"/>
      <w:r w:rsidR="00295FE0">
        <w:rPr>
          <w:rFonts w:ascii="Arial" w:hAnsi="Arial" w:cs="Arial"/>
        </w:rPr>
        <w:t>za</w:t>
      </w:r>
      <w:proofErr w:type="spellEnd"/>
      <w:r w:rsidR="00295FE0">
        <w:rPr>
          <w:rFonts w:ascii="Arial" w:hAnsi="Arial" w:cs="Arial"/>
        </w:rPr>
        <w:t xml:space="preserve"> </w:t>
      </w:r>
      <w:proofErr w:type="spellStart"/>
      <w:r w:rsidR="00295FE0">
        <w:rPr>
          <w:rFonts w:ascii="Arial" w:hAnsi="Arial" w:cs="Arial"/>
        </w:rPr>
        <w:t>izbor</w:t>
      </w:r>
      <w:proofErr w:type="spellEnd"/>
      <w:r w:rsidR="00295FE0">
        <w:rPr>
          <w:rFonts w:ascii="Arial" w:hAnsi="Arial" w:cs="Arial"/>
        </w:rPr>
        <w:t xml:space="preserve"> </w:t>
      </w:r>
      <w:proofErr w:type="spellStart"/>
      <w:r w:rsidR="00295FE0">
        <w:rPr>
          <w:rFonts w:ascii="Arial" w:hAnsi="Arial" w:cs="Arial"/>
        </w:rPr>
        <w:t>predsjednika</w:t>
      </w:r>
      <w:proofErr w:type="spellEnd"/>
      <w:r w:rsidR="00295FE0">
        <w:rPr>
          <w:rFonts w:ascii="Arial" w:hAnsi="Arial" w:cs="Arial"/>
        </w:rPr>
        <w:t xml:space="preserve"> </w:t>
      </w:r>
      <w:proofErr w:type="spellStart"/>
      <w:proofErr w:type="gramStart"/>
      <w:r w:rsidR="00295FE0">
        <w:rPr>
          <w:rFonts w:ascii="Arial" w:hAnsi="Arial" w:cs="Arial"/>
        </w:rPr>
        <w:t>opštine.Službi</w:t>
      </w:r>
      <w:proofErr w:type="spellEnd"/>
      <w:proofErr w:type="gramEnd"/>
      <w:r w:rsidR="00295FE0">
        <w:rPr>
          <w:rFonts w:ascii="Arial" w:hAnsi="Arial" w:cs="Arial"/>
        </w:rPr>
        <w:t xml:space="preserve"> </w:t>
      </w:r>
      <w:proofErr w:type="spellStart"/>
      <w:r w:rsidR="00295FE0">
        <w:rPr>
          <w:rFonts w:ascii="Arial" w:hAnsi="Arial" w:cs="Arial"/>
        </w:rPr>
        <w:t>Skupštine</w:t>
      </w:r>
      <w:proofErr w:type="spellEnd"/>
      <w:r w:rsidR="00295FE0">
        <w:rPr>
          <w:rFonts w:ascii="Arial" w:hAnsi="Arial" w:cs="Arial"/>
        </w:rPr>
        <w:t xml:space="preserve"> </w:t>
      </w:r>
      <w:proofErr w:type="spellStart"/>
      <w:r w:rsidR="00295FE0">
        <w:rPr>
          <w:rFonts w:ascii="Arial" w:hAnsi="Arial" w:cs="Arial"/>
        </w:rPr>
        <w:t>dostavljen</w:t>
      </w:r>
      <w:proofErr w:type="spellEnd"/>
      <w:r w:rsidR="00295FE0">
        <w:rPr>
          <w:rFonts w:ascii="Arial" w:hAnsi="Arial" w:cs="Arial"/>
        </w:rPr>
        <w:t xml:space="preserve"> je </w:t>
      </w:r>
      <w:proofErr w:type="spellStart"/>
      <w:r w:rsidR="00295FE0">
        <w:rPr>
          <w:rFonts w:ascii="Arial" w:hAnsi="Arial" w:cs="Arial"/>
        </w:rPr>
        <w:t>predlog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kandidata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predsjednika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opštine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95FE0">
        <w:rPr>
          <w:rFonts w:ascii="Arial" w:hAnsi="Arial" w:cs="Arial"/>
        </w:rPr>
        <w:t>zaveden</w:t>
      </w:r>
      <w:proofErr w:type="spellEnd"/>
      <w:r w:rsidR="00295FE0">
        <w:rPr>
          <w:rFonts w:ascii="Arial" w:hAnsi="Arial" w:cs="Arial"/>
        </w:rPr>
        <w:t xml:space="preserve"> </w:t>
      </w:r>
      <w:r w:rsidR="00151719">
        <w:rPr>
          <w:rFonts w:ascii="Arial" w:hAnsi="Arial" w:cs="Arial"/>
        </w:rPr>
        <w:t>pod br. 03-016/23-56/1 od 20.02.2022.godine</w:t>
      </w:r>
      <w:bookmarkStart w:id="0" w:name="_GoBack"/>
      <w:bookmarkEnd w:id="0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koji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potpisan</w:t>
      </w:r>
      <w:proofErr w:type="spellEnd"/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17 </w:t>
      </w:r>
      <w:proofErr w:type="spellStart"/>
      <w:r>
        <w:rPr>
          <w:rFonts w:ascii="Arial" w:hAnsi="Arial" w:cs="Arial"/>
        </w:rPr>
        <w:t>odbornika</w:t>
      </w:r>
      <w:proofErr w:type="spellEnd"/>
      <w:r>
        <w:rPr>
          <w:rFonts w:ascii="Arial" w:hAnsi="Arial" w:cs="Arial"/>
        </w:rPr>
        <w:t>/ca SO Tivat (</w:t>
      </w:r>
      <w:r w:rsidRPr="00CF33CA">
        <w:rPr>
          <w:rFonts w:ascii="Arial" w:hAnsi="Arial" w:cs="Arial"/>
        </w:rPr>
        <w:t xml:space="preserve">ŽELJKO KOMNENOVIĆ - NAROD POBJEĐUJE, DEMOKRATE, DSS, EVROPA SAD! ZA TIVAT, </w:t>
      </w:r>
      <w:proofErr w:type="spellStart"/>
      <w:r w:rsidRPr="00CF33CA">
        <w:rPr>
          <w:rFonts w:ascii="Arial" w:hAnsi="Arial" w:cs="Arial"/>
        </w:rPr>
        <w:t>liste</w:t>
      </w:r>
      <w:proofErr w:type="spellEnd"/>
      <w:r w:rsidRPr="00CF33CA">
        <w:rPr>
          <w:rFonts w:ascii="Arial" w:hAnsi="Arial" w:cs="Arial"/>
        </w:rPr>
        <w:t xml:space="preserve"> TIVATSKA AKCIJA I GORAN BOŽOVIĆ – ČASNO I ODGOVORNO ZA BOLJI TIVAT – JER SMIJEMO I UMIJEMO, </w:t>
      </w:r>
      <w:proofErr w:type="spellStart"/>
      <w:r w:rsidRPr="00CF33CA">
        <w:rPr>
          <w:rFonts w:ascii="Arial" w:hAnsi="Arial" w:cs="Arial"/>
        </w:rPr>
        <w:t>liste</w:t>
      </w:r>
      <w:proofErr w:type="spellEnd"/>
      <w:r w:rsidRPr="00CF33CA">
        <w:rPr>
          <w:rFonts w:ascii="Arial" w:hAnsi="Arial" w:cs="Arial"/>
        </w:rPr>
        <w:t xml:space="preserve"> BOKEŠKI FORUM – AJMO ZA TIVAT, AJMO ZA BOKU, </w:t>
      </w:r>
      <w:proofErr w:type="spellStart"/>
      <w:r w:rsidRPr="00CF33CA">
        <w:rPr>
          <w:rFonts w:ascii="Arial" w:hAnsi="Arial" w:cs="Arial"/>
        </w:rPr>
        <w:t>liste</w:t>
      </w:r>
      <w:proofErr w:type="spellEnd"/>
      <w:r w:rsidRPr="00CF33CA">
        <w:rPr>
          <w:rFonts w:ascii="Arial" w:hAnsi="Arial" w:cs="Arial"/>
        </w:rPr>
        <w:t xml:space="preserve"> DEMOKRATSKI FRONT – ZA BUDUĆNOST TIVTA I BOKE (NOVA </w:t>
      </w:r>
      <w:proofErr w:type="gramStart"/>
      <w:r w:rsidRPr="00CF33CA">
        <w:rPr>
          <w:rFonts w:ascii="Arial" w:hAnsi="Arial" w:cs="Arial"/>
        </w:rPr>
        <w:t>SRPSKA  DEMOKRATIJA</w:t>
      </w:r>
      <w:proofErr w:type="gramEnd"/>
      <w:r w:rsidRPr="00CF33CA">
        <w:rPr>
          <w:rFonts w:ascii="Arial" w:hAnsi="Arial" w:cs="Arial"/>
        </w:rPr>
        <w:t>, DEMOKRATSKA NARODNA PARTIJA) i KRTOLJSKE LISTE SLOŽNO SVI!</w:t>
      </w:r>
      <w:r w:rsidR="00880347">
        <w:rPr>
          <w:rFonts w:ascii="Arial" w:hAnsi="Arial" w:cs="Arial"/>
        </w:rPr>
        <w:t>).</w:t>
      </w:r>
    </w:p>
    <w:p w:rsidR="00880347" w:rsidRDefault="00880347" w:rsidP="00CF33C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skladu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članom</w:t>
      </w:r>
      <w:proofErr w:type="spellEnd"/>
      <w:r>
        <w:rPr>
          <w:rFonts w:ascii="Arial" w:hAnsi="Arial" w:cs="Arial"/>
        </w:rPr>
        <w:t xml:space="preserve"> 67 </w:t>
      </w:r>
      <w:proofErr w:type="spellStart"/>
      <w:r w:rsidRPr="00880347">
        <w:rPr>
          <w:rFonts w:ascii="Arial" w:hAnsi="Arial" w:cs="Arial"/>
        </w:rPr>
        <w:t>Statuta</w:t>
      </w:r>
      <w:proofErr w:type="spellEnd"/>
      <w:r w:rsidRPr="00880347">
        <w:rPr>
          <w:rFonts w:ascii="Arial" w:hAnsi="Arial" w:cs="Arial"/>
        </w:rPr>
        <w:t xml:space="preserve"> </w:t>
      </w:r>
      <w:proofErr w:type="spellStart"/>
      <w:r w:rsidRPr="00880347">
        <w:rPr>
          <w:rFonts w:ascii="Arial" w:hAnsi="Arial" w:cs="Arial"/>
        </w:rPr>
        <w:t>opštine</w:t>
      </w:r>
      <w:proofErr w:type="spellEnd"/>
      <w:r w:rsidRPr="00880347">
        <w:rPr>
          <w:rFonts w:ascii="Arial" w:hAnsi="Arial" w:cs="Arial"/>
        </w:rPr>
        <w:t xml:space="preserve"> Tivat ("</w:t>
      </w:r>
      <w:proofErr w:type="spellStart"/>
      <w:r w:rsidRPr="00880347">
        <w:rPr>
          <w:rFonts w:ascii="Arial" w:hAnsi="Arial" w:cs="Arial"/>
        </w:rPr>
        <w:t>Službeni</w:t>
      </w:r>
      <w:proofErr w:type="spellEnd"/>
      <w:r w:rsidRPr="00880347">
        <w:rPr>
          <w:rFonts w:ascii="Arial" w:hAnsi="Arial" w:cs="Arial"/>
        </w:rPr>
        <w:t xml:space="preserve"> list </w:t>
      </w:r>
      <w:proofErr w:type="spellStart"/>
      <w:r w:rsidRPr="00880347">
        <w:rPr>
          <w:rFonts w:ascii="Arial" w:hAnsi="Arial" w:cs="Arial"/>
        </w:rPr>
        <w:t>Crne</w:t>
      </w:r>
      <w:proofErr w:type="spellEnd"/>
      <w:r w:rsidRPr="00880347">
        <w:rPr>
          <w:rFonts w:ascii="Arial" w:hAnsi="Arial" w:cs="Arial"/>
        </w:rPr>
        <w:t xml:space="preserve"> Gore - </w:t>
      </w:r>
      <w:proofErr w:type="spellStart"/>
      <w:r w:rsidRPr="00880347">
        <w:rPr>
          <w:rFonts w:ascii="Arial" w:hAnsi="Arial" w:cs="Arial"/>
        </w:rPr>
        <w:t>opštinski</w:t>
      </w:r>
      <w:proofErr w:type="spellEnd"/>
      <w:r w:rsidRPr="00880347">
        <w:rPr>
          <w:rFonts w:ascii="Arial" w:hAnsi="Arial" w:cs="Arial"/>
        </w:rPr>
        <w:t xml:space="preserve"> </w:t>
      </w:r>
      <w:proofErr w:type="spellStart"/>
      <w:r w:rsidRPr="00880347">
        <w:rPr>
          <w:rFonts w:ascii="Arial" w:hAnsi="Arial" w:cs="Arial"/>
        </w:rPr>
        <w:t>propisi</w:t>
      </w:r>
      <w:proofErr w:type="spellEnd"/>
      <w:r w:rsidRPr="00880347">
        <w:rPr>
          <w:rFonts w:ascii="Arial" w:hAnsi="Arial" w:cs="Arial"/>
        </w:rPr>
        <w:t>", br. 24/18, 09/20)</w:t>
      </w:r>
      <w:r>
        <w:rPr>
          <w:rFonts w:ascii="Arial" w:hAnsi="Arial" w:cs="Arial"/>
        </w:rPr>
        <w:t xml:space="preserve"> od </w:t>
      </w:r>
      <w:proofErr w:type="spellStart"/>
      <w:r>
        <w:rPr>
          <w:rFonts w:ascii="Arial" w:hAnsi="Arial" w:cs="Arial"/>
        </w:rPr>
        <w:t>strane</w:t>
      </w:r>
      <w:proofErr w:type="spellEnd"/>
      <w:r>
        <w:rPr>
          <w:rFonts w:ascii="Arial" w:hAnsi="Arial" w:cs="Arial"/>
        </w:rPr>
        <w:t xml:space="preserve"> gore </w:t>
      </w:r>
      <w:proofErr w:type="spellStart"/>
      <w:r>
        <w:rPr>
          <w:rFonts w:ascii="Arial" w:hAnsi="Arial" w:cs="Arial"/>
        </w:rPr>
        <w:t>navedenih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odbornika</w:t>
      </w:r>
      <w:proofErr w:type="spellEnd"/>
      <w:r>
        <w:rPr>
          <w:rFonts w:ascii="Arial" w:hAnsi="Arial" w:cs="Arial"/>
        </w:rPr>
        <w:t xml:space="preserve">/ca </w:t>
      </w:r>
      <w:proofErr w:type="spellStart"/>
      <w:r>
        <w:rPr>
          <w:rFonts w:ascii="Arial" w:hAnsi="Arial" w:cs="Arial"/>
        </w:rPr>
        <w:t>dostavljen</w:t>
      </w:r>
      <w:proofErr w:type="spellEnd"/>
      <w:r>
        <w:rPr>
          <w:rFonts w:ascii="Arial" w:hAnsi="Arial" w:cs="Arial"/>
        </w:rPr>
        <w:t xml:space="preserve"> je </w:t>
      </w:r>
      <w:proofErr w:type="spellStart"/>
      <w:r>
        <w:rPr>
          <w:rFonts w:ascii="Arial" w:hAnsi="Arial" w:cs="Arial"/>
        </w:rPr>
        <w:t>predlog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kandidata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predsjednika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opštine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kraća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biografija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obrazloženje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predloga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izvjestilac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ispred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potpisnika</w:t>
      </w:r>
      <w:proofErr w:type="spellEnd"/>
      <w:r>
        <w:rPr>
          <w:rFonts w:ascii="Arial" w:hAnsi="Arial" w:cs="Arial"/>
        </w:rPr>
        <w:t xml:space="preserve">/ca </w:t>
      </w:r>
      <w:proofErr w:type="spellStart"/>
      <w:r>
        <w:rPr>
          <w:rFonts w:ascii="Arial" w:hAnsi="Arial" w:cs="Arial"/>
        </w:rPr>
        <w:t>predloge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pisana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saglasnost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kandidata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predsjednika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opštine</w:t>
      </w:r>
      <w:proofErr w:type="spellEnd"/>
      <w:r>
        <w:rPr>
          <w:rFonts w:ascii="Arial" w:hAnsi="Arial" w:cs="Arial"/>
        </w:rPr>
        <w:t>.</w:t>
      </w:r>
    </w:p>
    <w:p w:rsidR="00295FE0" w:rsidRDefault="00295FE0" w:rsidP="00CF33CA">
      <w:pPr>
        <w:jc w:val="both"/>
        <w:rPr>
          <w:rFonts w:ascii="Arial" w:hAnsi="Arial" w:cs="Arial"/>
        </w:rPr>
      </w:pPr>
    </w:p>
    <w:p w:rsidR="00295FE0" w:rsidRPr="00CF33CA" w:rsidRDefault="00295FE0" w:rsidP="00CF33CA">
      <w:pPr>
        <w:jc w:val="both"/>
        <w:rPr>
          <w:rFonts w:ascii="Arial" w:hAnsi="Arial" w:cs="Arial"/>
        </w:rPr>
      </w:pPr>
    </w:p>
    <w:p w:rsidR="00301A25" w:rsidRPr="00D81F40" w:rsidRDefault="00301A25" w:rsidP="00301A25">
      <w:pPr>
        <w:rPr>
          <w:rFonts w:ascii="Arial" w:hAnsi="Arial" w:cs="Arial"/>
        </w:rPr>
      </w:pPr>
    </w:p>
    <w:sectPr w:rsidR="00301A25" w:rsidRPr="00D81F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F40"/>
    <w:rsid w:val="00151719"/>
    <w:rsid w:val="00295FE0"/>
    <w:rsid w:val="00301A25"/>
    <w:rsid w:val="00880347"/>
    <w:rsid w:val="00CF33CA"/>
    <w:rsid w:val="00D667BD"/>
    <w:rsid w:val="00D8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9FE44"/>
  <w15:docId w15:val="{F81A46B2-6500-4CA5-B5AD-A3E08755E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Đukanović</dc:creator>
  <cp:lastModifiedBy>Ivana Arandjus</cp:lastModifiedBy>
  <cp:revision>3</cp:revision>
  <dcterms:created xsi:type="dcterms:W3CDTF">2023-02-20T12:25:00Z</dcterms:created>
  <dcterms:modified xsi:type="dcterms:W3CDTF">2023-02-20T16:18:00Z</dcterms:modified>
</cp:coreProperties>
</file>